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6CCA04" w:rsidR="00FA0877" w:rsidRPr="00A665F9" w:rsidRDefault="00BE3EB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17, 2024 - March 23,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CF0F0B" w:rsidR="00892FF1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0E1A3B4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ED8845" w:rsidR="00892FF1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519629F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35E163" w:rsidR="00892FF1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89BB0DF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88EF34" w:rsidR="008A7A6A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46530C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8FC15F" w:rsidR="008A7A6A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D2BD557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F1AE3E" w:rsidR="008A7A6A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94E5CF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D1A406" w:rsidR="008A7A6A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26EC743" w:rsidR="00247A09" w:rsidRPr="00A665F9" w:rsidRDefault="00BE3E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E3EB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E3EB6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