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3C3E82" w:rsidR="00FA0877" w:rsidRPr="00A665F9" w:rsidRDefault="00DE7F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17, 2023 - April 23,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0A4DA0" w:rsidR="00892FF1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C41542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F5BFB5" w:rsidR="00892FF1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BE89307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6596AA" w:rsidR="00892FF1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B52600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245D891" w:rsidR="008A7A6A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2E665AD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F96AAD" w:rsidR="008A7A6A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51A4DA1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E6B0CE" w:rsidR="008A7A6A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7077EF9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9E03E4" w:rsidR="008A7A6A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69056BE" w:rsidR="00247A09" w:rsidRPr="00A665F9" w:rsidRDefault="00DE7F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E7F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E7FBE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