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DDABFA" w:rsidR="00FA0877" w:rsidRPr="00A665F9" w:rsidRDefault="007B49F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15, 2023 - January 21,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C99CD4" w:rsidR="00892FF1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84F9B4C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2A7971" w:rsidR="00892FF1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9A3E7F3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E9F89C" w:rsidR="00892FF1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7B33253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3E709ED" w:rsidR="008A7A6A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9CFE1F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7AEDD63" w:rsidR="008A7A6A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700245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3D9375" w:rsidR="008A7A6A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1C8E99E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906C1E0" w:rsidR="008A7A6A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C164C12" w:rsidR="00247A09" w:rsidRPr="00A665F9" w:rsidRDefault="007B49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B49F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B49F3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