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E7C1CFE" w:rsidR="00FA0877" w:rsidRPr="00A665F9" w:rsidRDefault="00860DE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22, 2022 - August 28,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C74ADAF" w:rsidR="00892FF1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E47D544" w:rsidR="00247A09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DE78B55" w:rsidR="00892FF1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8A85474" w:rsidR="00247A09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5FE87CE" w:rsidR="00892FF1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2005B8F" w:rsidR="00247A09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DA07CC1" w:rsidR="008A7A6A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21A6726" w:rsidR="00247A09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B5FC99B" w:rsidR="008A7A6A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E8296D1" w:rsidR="00247A09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B7484E1" w:rsidR="008A7A6A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E805B52" w:rsidR="00247A09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3E364FB" w:rsidR="008A7A6A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8436551" w:rsidR="00247A09" w:rsidRPr="00A665F9" w:rsidRDefault="00860DE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60DE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60DEF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