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6E7875" w:rsidR="00FA0877" w:rsidRPr="00A665F9" w:rsidRDefault="00750C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29, 2021 - December 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DF7548" w:rsidR="00892FF1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767787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9B8CD0" w:rsidR="00892FF1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4D179BA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BAAEDF" w:rsidR="00892FF1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915B60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F3A33D" w:rsidR="008A7A6A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6AC266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F387E7" w:rsidR="008A7A6A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A3751F5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5F6C1B" w:rsidR="008A7A6A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98B2555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8DC85B" w:rsidR="008A7A6A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3181DBC" w:rsidR="00247A09" w:rsidRPr="00A665F9" w:rsidRDefault="00750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50C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50C49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