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4874D3" w:rsidR="00FA0877" w:rsidRPr="00A665F9" w:rsidRDefault="00DA134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26, 2021 - August 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8ECF0A" w:rsidR="00892FF1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E76CF4C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269899" w:rsidR="00892FF1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3346A03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7AA7E8" w:rsidR="00892FF1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3C8C2F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94CF8D" w:rsidR="008A7A6A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BF8A03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7251A3" w:rsidR="008A7A6A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C3B67A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08C418" w:rsidR="008A7A6A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628807A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C899F5" w:rsidR="008A7A6A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4D11FC9" w:rsidR="00247A09" w:rsidRPr="00A665F9" w:rsidRDefault="00DA13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134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134D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