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506FD0" w:rsidR="00FA0877" w:rsidRPr="00A665F9" w:rsidRDefault="00917D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15, 2020 - June 21,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73CB753" w:rsidR="00892FF1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1991D1A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12261C" w:rsidR="00892FF1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1BF5643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D67950" w:rsidR="00892FF1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8883470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947D83" w:rsidR="008A7A6A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5D6B219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77ED0D" w:rsidR="008A7A6A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502D90B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797939" w:rsidR="008A7A6A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99E8C6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EFA229" w:rsidR="008A7A6A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BF1038A" w:rsidR="00247A09" w:rsidRPr="00A665F9" w:rsidRDefault="00917D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17D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17D36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