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D2A67E" w:rsidR="00FA0877" w:rsidRPr="00A665F9" w:rsidRDefault="00414C5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30, 2020 - April 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E0AF2C" w:rsidR="00892FF1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35A34FD" w:rsidR="00247A09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74D420" w:rsidR="00892FF1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0C51C32" w:rsidR="00247A09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5696E4" w:rsidR="00892FF1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9A6B506" w:rsidR="00247A09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E3F597" w:rsidR="008A7A6A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9214B85" w:rsidR="00247A09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95A433" w:rsidR="008A7A6A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BB3B604" w:rsidR="00247A09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027997" w:rsidR="008A7A6A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365B944" w:rsidR="00247A09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6CAB93" w:rsidR="008A7A6A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30D4791" w:rsidR="00247A09" w:rsidRPr="00A665F9" w:rsidRDefault="00414C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4C5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4C58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