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315862" w:rsidR="004A5242" w:rsidRPr="004A5242" w:rsidRDefault="00A862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26, 2030 - June 1,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0DFE62" w:rsidR="004A5242" w:rsidRPr="004A5242" w:rsidRDefault="00A862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27E257C" w:rsidR="004A5242" w:rsidRPr="004A5242" w:rsidRDefault="00A862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08D75B" w:rsidR="004A5242" w:rsidRPr="004A5242" w:rsidRDefault="00A862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CFC30EF" w:rsidR="004A5242" w:rsidRPr="004A5242" w:rsidRDefault="00A862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B4A4DC" w:rsidR="004A5242" w:rsidRPr="004A5242" w:rsidRDefault="00A862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1C94A73" w:rsidR="004A5242" w:rsidRPr="004A5242" w:rsidRDefault="00A862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0B80D4" w:rsidR="004A5242" w:rsidRPr="004A5242" w:rsidRDefault="00A862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6DFE304" w:rsidR="004A5242" w:rsidRPr="004A5242" w:rsidRDefault="00A862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B9FCAF3" w:rsidR="004A5242" w:rsidRPr="004A5242" w:rsidRDefault="00A862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5C6DE21" w:rsidR="004A5242" w:rsidRPr="004A5242" w:rsidRDefault="00A862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4F04D3" w:rsidR="004A5242" w:rsidRPr="004A5242" w:rsidRDefault="00A862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5EC7505" w:rsidR="004A5242" w:rsidRPr="004A5242" w:rsidRDefault="00A862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472FF72" w:rsidR="004A5242" w:rsidRPr="004A5242" w:rsidRDefault="00A862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AF39F0A" w:rsidR="004A5242" w:rsidRPr="004A5242" w:rsidRDefault="00A862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862E5" w:rsidRPr="004A5242" w:rsidRDefault="00A862E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862E5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