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21A206" w:rsidR="004A5242" w:rsidRPr="004A5242" w:rsidRDefault="004031B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10, 2029 - September 16,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A727E0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589F7D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4A6C76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0FC8CC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876253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4EFD57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147593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EDAF68B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97C829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207E28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44F574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D78E30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3C7017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D989107" w:rsidR="004A5242" w:rsidRPr="004A5242" w:rsidRDefault="004031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031B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031B1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