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0F37B1" w:rsidR="004A5242" w:rsidRPr="004A5242" w:rsidRDefault="00285B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2028 - August 19,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170CAB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77AB5F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4D8FAC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F8C1640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693848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993263C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BD62C1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0586F8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514910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FBEF9B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030EB5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30FBDC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F70E92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EBCF300" w:rsidR="004A5242" w:rsidRPr="004A5242" w:rsidRDefault="00285B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5BB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85BBD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