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B5CFE4" w:rsidR="004A5242" w:rsidRPr="004A5242" w:rsidRDefault="00C60F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2027 - August 21,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F5F894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FA8F0D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D0DFBF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B5C2ECC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896F0A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FAC085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0091B6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BA4E6A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4214E3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93C197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7371B9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F3886E3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A94587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728C42" w:rsidR="004A5242" w:rsidRPr="004A5242" w:rsidRDefault="00C60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0F0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60F00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