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EC12CB" w:rsidR="004A5242" w:rsidRPr="004A5242" w:rsidRDefault="00B078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2027 - May 2,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CB34E3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D500A9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27CE88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6FDEA4E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68C73A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1B8EC8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ED5B33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ECE69F0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11A5FE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CCCEDD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ABD54E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8772BD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3CDFF0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AE42C2C" w:rsidR="004A5242" w:rsidRPr="004A5242" w:rsidRDefault="00B078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78E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078E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