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042A61" w:rsidR="004A5242" w:rsidRPr="004A5242" w:rsidRDefault="00DE5B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18, 2026 - May 24,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AEFBF1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06BEE4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68F235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6DA4C2B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C51081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712425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0293BC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9648E0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7B33A8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E52AA6C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21F0C9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E209B3B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223807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E5DA55" w:rsidR="004A5242" w:rsidRPr="004A5242" w:rsidRDefault="00DE5B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5B1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E5B1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