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5AC3BF" w:rsidR="004A5242" w:rsidRPr="004A5242" w:rsidRDefault="00B052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2026 - May 16,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7F8A04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9D3F04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1F1E7C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FB0572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BA4855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646ADC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F39318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7954AE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1605F9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493197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A3D871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A7D758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ECA252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F3F6E7" w:rsidR="004A5242" w:rsidRPr="004A5242" w:rsidRDefault="00B052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528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0528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