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44143F" w:rsidR="004A5242" w:rsidRPr="004A5242" w:rsidRDefault="007279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5, 2025 - October 11,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075B22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995EAE0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851C27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D9B93A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2D7394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8DF25F0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9D93A1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731089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3AC8CE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3CBF82F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A9268A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5BB336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F52AA5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F5EB022" w:rsidR="004A5242" w:rsidRPr="004A5242" w:rsidRDefault="007279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790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2790A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