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7ADF5D" w:rsidR="004A5242" w:rsidRPr="004A5242" w:rsidRDefault="00B100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14, 2025 - July 20,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A7DA2D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F92539E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4C413B7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359B4D5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CF7267F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300F31E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4EA687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552816E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470D63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21DD072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9C6036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50F3313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DD6260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AAA7D3" w:rsidR="004A5242" w:rsidRPr="004A5242" w:rsidRDefault="00B1006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1006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1006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