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F82425" w:rsidR="004A5242" w:rsidRPr="004A5242" w:rsidRDefault="008013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4, 2025 - May 10,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8FD5EF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0FFDA2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1278ED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A43CED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040058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4739C4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3A548D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C6ABEB4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145D05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B2AC63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6F2A57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8DD39F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B34064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FB5EF4E" w:rsidR="004A5242" w:rsidRPr="004A5242" w:rsidRDefault="008013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136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01366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