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3A7E7D" w:rsidR="004A5242" w:rsidRPr="004A5242" w:rsidRDefault="00071B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2023 - April 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DEB115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345811F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07172E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1B28236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F97A06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89CDD8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E8B695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6A22D7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1AE680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3A328D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84D7C5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14B1A6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056EEA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479725" w:rsidR="004A5242" w:rsidRPr="004A5242" w:rsidRDefault="00071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1B4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1B4A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