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72E55C" w:rsidR="004A5242" w:rsidRPr="004A5242" w:rsidRDefault="002B32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28, 2021 - April 3,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9FCC39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1382555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EF9F03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EA09541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CA1C848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C1C79F0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29DB0E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AD9CE3D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D70160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000D5C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FEFAAE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AC0E4CD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D6F6FB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7B489FD" w:rsidR="004A5242" w:rsidRPr="004A5242" w:rsidRDefault="002B32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32F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B32F2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