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AD43E9" w:rsidR="004A5242" w:rsidRPr="004A5242" w:rsidRDefault="002219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31, 2020 - September 6,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9EB058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B60ABC6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054718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D0A1CC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4025BB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BA3E17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79A3CB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CD93FF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4BEB82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398BF3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9F567A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AC7730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900DB1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EC4E50D" w:rsidR="004A5242" w:rsidRPr="004A5242" w:rsidRDefault="002219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2194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21948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