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564EF1" w:rsidR="004A5242" w:rsidRPr="004A5242" w:rsidRDefault="00D13A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2020 - February 23,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7111B4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6667C3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5791E0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79D7D5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83026F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CC7A2F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BA777C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E8718D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9D0155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533C1E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4BEAA3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9374B04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114A67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CE6348" w:rsidR="004A5242" w:rsidRPr="004A5242" w:rsidRDefault="00D13A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3A8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13A8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