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5DAE37" w:rsidR="004A5242" w:rsidRPr="004A5242" w:rsidRDefault="006146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2019 - October 19,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73F070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4060C35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C9687E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6F4F010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6FB68E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EFC652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F293AD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38BB6B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20154F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946878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342803F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F920BA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2CB2A7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083257" w:rsidR="004A5242" w:rsidRPr="004A5242" w:rsidRDefault="00614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46A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46AE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