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0630BC" w:rsidR="004A5242" w:rsidRPr="004A5242" w:rsidRDefault="008578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2019 - April 28,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DD1F19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A431CF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EB437C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87A99B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712411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863FE6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85B9EB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E2153D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F1835A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3CDBF2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74B27F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7313472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31EC0A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CCC34B" w:rsidR="004A5242" w:rsidRPr="004A5242" w:rsidRDefault="008578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5784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5784E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