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188E565" w:rsidR="00C61DEE" w:rsidRPr="00C61DEE" w:rsidRDefault="003070E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14, 2030 - April 20,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76C3AF" w:rsidR="00C61DEE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AB99DAA" w:rsidR="00500DEF" w:rsidRPr="00500DEF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260406" w:rsidR="00C61DEE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34370A3" w:rsidR="00500DEF" w:rsidRPr="00500DEF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ADCCDD" w:rsidR="00C61DEE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E51AF6D" w:rsidR="00500DEF" w:rsidRPr="00500DEF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5C40CB2F" w14:textId="4AAC5F44" w:rsidR="00C61DEE" w:rsidRDefault="003070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181B38C" w:rsidR="00500DEF" w:rsidRPr="00500DEF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C318F0" w:rsidR="00C61DEE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8CDE23" w:rsidR="00500DEF" w:rsidRPr="00500DEF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7B2D0B7C" w14:textId="7DA21631" w:rsidR="00C61DEE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92029F1" w:rsidR="00500DEF" w:rsidRPr="00500DEF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FBDDDE" w:rsidR="00C61DEE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B985D6D" w:rsidR="00500DEF" w:rsidRPr="00500DEF" w:rsidRDefault="003070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070E9" w:rsidRDefault="003070E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070E9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