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39C186" w:rsidR="00C61DEE" w:rsidRPr="00C61DEE" w:rsidRDefault="0096744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17, 2030 - March 23,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E96768" w:rsidR="00C61DEE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249E122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D1C651" w:rsidR="00C61DEE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FFEC50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FE5DB4" w:rsidR="00C61DEE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414079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5C40CB2F" w14:textId="74650AD0" w:rsidR="00C61DEE" w:rsidRDefault="009674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42B783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450EF97" w:rsidR="00C61DEE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A996696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7B2D0B7C" w14:textId="04B8DAA5" w:rsidR="00C61DEE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19E0666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8D7EFE" w:rsidR="00C61DEE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97013AF" w:rsidR="00500DEF" w:rsidRPr="00500DEF" w:rsidRDefault="009674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6744B" w:rsidRDefault="0096744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6744B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