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A14564" w:rsidR="00C61DEE" w:rsidRPr="00C61DEE" w:rsidRDefault="00AD171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21, 2029 - October 27,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BC1EC7" w:rsidR="00C61DEE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0B1D534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0558B05" w:rsidR="00C61DEE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0F13FAA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8D2365" w:rsidR="00C61DEE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19EAD56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5C40CB2F" w14:textId="06D5D5A6" w:rsidR="00C61DEE" w:rsidRDefault="00AD1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05D6BE8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D9D5550" w:rsidR="00C61DEE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1FF3762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7B2D0B7C" w14:textId="5789B132" w:rsidR="00C61DEE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69826B6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4BD00D" w:rsidR="00C61DEE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797B10D" w:rsidR="00500DEF" w:rsidRPr="00500DEF" w:rsidRDefault="00AD17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171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171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