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4219E24" w:rsidR="00C61DEE" w:rsidRPr="00C61DEE" w:rsidRDefault="00316EF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15, 2029 - October 21,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DFB3C5" w:rsidR="00C61DEE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2473FA6" w:rsidR="00500DEF" w:rsidRPr="00500DEF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B7D295" w:rsidR="00C61DEE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A1E9DBF" w:rsidR="00500DEF" w:rsidRPr="00500DEF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FA5034" w:rsidR="00C61DEE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ED738D6" w:rsidR="00500DEF" w:rsidRPr="00500DEF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5C40CB2F" w14:textId="13D2BDFC" w:rsidR="00C61DEE" w:rsidRDefault="00316E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46EF719" w:rsidR="00500DEF" w:rsidRPr="00500DEF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8B8FD1E" w:rsidR="00C61DEE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3D612A" w:rsidR="00500DEF" w:rsidRPr="00500DEF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7B2D0B7C" w14:textId="00670570" w:rsidR="00C61DEE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3F2314D" w:rsidR="00500DEF" w:rsidRPr="00500DEF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4CD329B" w:rsidR="00C61DEE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1350560" w:rsidR="00500DEF" w:rsidRPr="00500DEF" w:rsidRDefault="00316E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6EF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16EF0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