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BF9ACD8" w:rsidR="00C61DEE" w:rsidRPr="00C61DEE" w:rsidRDefault="0076700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7, 2029 - January 13,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E663F2" w:rsidR="00C61DEE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95C971F" w:rsidR="00500DEF" w:rsidRPr="00500DEF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0165658" w:rsidR="00C61DEE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C83E49C" w:rsidR="00500DEF" w:rsidRPr="00500DEF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F5D40B" w:rsidR="00C61DEE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4502350" w:rsidR="00500DEF" w:rsidRPr="00500DEF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5C40CB2F" w14:textId="3A3A274C" w:rsidR="00C61DEE" w:rsidRDefault="007670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94B34FC" w:rsidR="00500DEF" w:rsidRPr="00500DEF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A066BB" w:rsidR="00C61DEE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A262431" w:rsidR="00500DEF" w:rsidRPr="00500DEF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7B2D0B7C" w14:textId="03E33A9C" w:rsidR="00C61DEE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BEB5023" w:rsidR="00500DEF" w:rsidRPr="00500DEF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F12F36" w:rsidR="00C61DEE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7A54E5F" w:rsidR="00500DEF" w:rsidRPr="00500DEF" w:rsidRDefault="00767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700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6700A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