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7DEBB0" w:rsidR="00C61DEE" w:rsidRPr="00C61DEE" w:rsidRDefault="00A459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22, 2028 - May 28,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B9925C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2B45B8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830D3E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4D7D25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6CCF63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F5D1818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5C40CB2F" w14:textId="5B254924" w:rsidR="00C61DEE" w:rsidRDefault="00A459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8FD4DA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72D646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90ED9B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7B2D0B7C" w14:textId="4F4634B1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ECD714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73470E" w:rsidR="00C61DEE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22B07D5" w:rsidR="00500DEF" w:rsidRPr="00500DEF" w:rsidRDefault="00A459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59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590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