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3C8572" w:rsidR="00C61DEE" w:rsidRPr="00C61DEE" w:rsidRDefault="00F9547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21, 2028 - February 27,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9563B9" w:rsidR="00C61DEE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2A0E731" w:rsidR="00500DEF" w:rsidRPr="00500DEF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6DE455" w:rsidR="00C61DEE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9C2492E" w:rsidR="00500DEF" w:rsidRPr="00500DEF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DF4784" w:rsidR="00C61DEE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5732E13" w:rsidR="00500DEF" w:rsidRPr="00500DEF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5C40CB2F" w14:textId="2A2E1B10" w:rsidR="00C61DEE" w:rsidRDefault="00F954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349269C" w:rsidR="00500DEF" w:rsidRPr="00500DEF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641DFC" w:rsidR="00C61DEE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BCDC0A5" w:rsidR="00500DEF" w:rsidRPr="00500DEF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7B2D0B7C" w14:textId="77D9DAAB" w:rsidR="00C61DEE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FC77F27" w:rsidR="00500DEF" w:rsidRPr="00500DEF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27230C" w:rsidR="00C61DEE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E2EE4D" w:rsidR="00500DEF" w:rsidRPr="00500DEF" w:rsidRDefault="00F95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547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9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