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EF8A76" w:rsidR="00C61DEE" w:rsidRPr="00C61DEE" w:rsidRDefault="008266F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31, 2026 - June 6,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8781E1" w:rsidR="00C61DEE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4DFCB69" w:rsidR="00500DEF" w:rsidRPr="00500DEF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1D4035A" w:rsidR="00C61DEE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A05C716" w:rsidR="00500DEF" w:rsidRPr="00500DEF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5FC062" w:rsidR="00C61DEE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EC236D6" w:rsidR="00500DEF" w:rsidRPr="00500DEF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5C40CB2F" w14:textId="55167942" w:rsidR="00C61DEE" w:rsidRDefault="008266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7F81605" w:rsidR="00500DEF" w:rsidRPr="00500DEF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39CF65D" w:rsidR="00C61DEE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09C0069" w:rsidR="00500DEF" w:rsidRPr="00500DEF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7B2D0B7C" w14:textId="67427CEF" w:rsidR="00C61DEE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2D8510A" w:rsidR="00500DEF" w:rsidRPr="00500DEF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50A1932" w:rsidR="00C61DEE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444ED1B" w:rsidR="00500DEF" w:rsidRPr="00500DEF" w:rsidRDefault="008266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66F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266FE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