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5BEBD5" w:rsidR="00C61DEE" w:rsidRPr="00C61DEE" w:rsidRDefault="002C795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29, 2026 - April 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03ECAD" w:rsidR="00C61DEE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CDF82B" w:rsidR="00500DEF" w:rsidRPr="00500DEF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99B45CB" w:rsidR="00C61DEE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8C36DAE" w:rsidR="00500DEF" w:rsidRPr="00500DEF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B0B6712" w:rsidR="00C61DEE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E890370" w:rsidR="00500DEF" w:rsidRPr="00500DEF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5C40CB2F" w14:textId="474CFB79" w:rsidR="00C61DEE" w:rsidRDefault="002C79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378DD15" w:rsidR="00500DEF" w:rsidRPr="00500DEF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52700BD" w:rsidR="00C61DEE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5491BF4" w:rsidR="00500DEF" w:rsidRPr="00500DEF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7B2D0B7C" w14:textId="3C0CFE54" w:rsidR="00C61DEE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905ECAA" w:rsidR="00500DEF" w:rsidRPr="00500DEF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2490A2" w:rsidR="00C61DEE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6298B70" w:rsidR="00500DEF" w:rsidRPr="00500DEF" w:rsidRDefault="002C79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795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C7951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