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4627DF" w:rsidR="00C61DEE" w:rsidRPr="00C61DEE" w:rsidRDefault="0050357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12, 2026 - January 18,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59F48C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26888E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81FF1F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E51142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9A684A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106E59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5C40CB2F" w14:textId="3DBEB7E7" w:rsidR="00C61DEE" w:rsidRDefault="00503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B386EA7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880FEA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A0CF593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7B2D0B7C" w14:textId="41C54CB6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51D2D4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A9AA27" w:rsidR="00C61DEE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528F78" w:rsidR="00500DEF" w:rsidRPr="00500DEF" w:rsidRDefault="005035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357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03579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