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BAA754" w:rsidR="00C61DEE" w:rsidRPr="00C61DEE" w:rsidRDefault="003203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15, 2025 - September 21,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942926" w:rsidR="00C61DEE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BEAD90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1A6FCD" w:rsidR="00C61DEE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785E788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E4B3F2" w:rsidR="00C61DEE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486FFAE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5C40CB2F" w14:textId="4A7E81C2" w:rsidR="00C61DEE" w:rsidRDefault="003203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2EBC274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331F0C" w:rsidR="00C61DEE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87079A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7B2D0B7C" w14:textId="4B5C8AF6" w:rsidR="00C61DEE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55B80D2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B9D7E8" w:rsidR="00C61DEE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04E9E22" w:rsidR="00500DEF" w:rsidRPr="00500DEF" w:rsidRDefault="003203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03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203B9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