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7037DC" w:rsidR="00C61DEE" w:rsidRPr="00C61DEE" w:rsidRDefault="004243F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3, 2025 - August 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857BB6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1A06A4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A2B262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48B9ABD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9501F8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C9C346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5C40CB2F" w14:textId="421BEE3A" w:rsidR="00C61DEE" w:rsidRDefault="004243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6835E2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F31ABC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A9ED949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7B2D0B7C" w14:textId="32BBD8BF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84E5DAB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85771C" w:rsidR="00C61DEE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9EC3F74" w:rsidR="00500DEF" w:rsidRPr="00500DEF" w:rsidRDefault="004243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243F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243F0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