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692D3C" w:rsidR="00C61DEE" w:rsidRPr="00C61DEE" w:rsidRDefault="009B0EC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19, 2025 - May 25,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147D0D" w:rsidR="00C61DEE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E41B519" w:rsidR="00500DEF" w:rsidRPr="00500DEF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F8CB35" w:rsidR="00C61DEE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E632467" w:rsidR="00500DEF" w:rsidRPr="00500DEF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EE7462" w:rsidR="00C61DEE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24F25EC" w:rsidR="00500DEF" w:rsidRPr="00500DEF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5C40CB2F" w14:textId="4CF1C865" w:rsidR="00C61DEE" w:rsidRDefault="009B0E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9F826DD" w:rsidR="00500DEF" w:rsidRPr="00500DEF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1FF28D" w:rsidR="00C61DEE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F1A9C9A" w:rsidR="00500DEF" w:rsidRPr="00500DEF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7B2D0B7C" w14:textId="3DED3EB9" w:rsidR="00C61DEE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9F26246" w:rsidR="00500DEF" w:rsidRPr="00500DEF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0C2B66" w:rsidR="00C61DEE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342BA39" w:rsidR="00500DEF" w:rsidRPr="00500DEF" w:rsidRDefault="009B0E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0EC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B0EC8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