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4B66850" w:rsidR="00C61DEE" w:rsidRPr="00C61DEE" w:rsidRDefault="00677FF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22, 2024 - September 28,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EE1156" w:rsidR="00C61DEE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843BDBD" w:rsidR="00500DEF" w:rsidRPr="00500DEF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D66F133" w:rsidR="00C61DEE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A543DC1" w:rsidR="00500DEF" w:rsidRPr="00500DEF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301BCC0" w:rsidR="00C61DEE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176C185" w:rsidR="00500DEF" w:rsidRPr="00500DEF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5C40CB2F" w14:textId="0A35CFF8" w:rsidR="00C61DEE" w:rsidRDefault="00677FF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E443A31" w:rsidR="00500DEF" w:rsidRPr="00500DEF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8B6D7F2" w:rsidR="00C61DEE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0E17112" w:rsidR="00500DEF" w:rsidRPr="00500DEF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7B2D0B7C" w14:textId="611A9CEB" w:rsidR="00C61DEE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293818E" w:rsidR="00500DEF" w:rsidRPr="00500DEF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778EC3D" w:rsidR="00C61DEE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650D7331" w:rsidR="00500DEF" w:rsidRPr="00500DEF" w:rsidRDefault="00677FF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77FF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77FF5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