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7C227C" w:rsidR="00C61DEE" w:rsidRPr="00C61DEE" w:rsidRDefault="0015425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23, 2024 - June 29,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E280B7" w:rsidR="00C61DEE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7546523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5FDE3F" w:rsidR="00C61DEE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7A02786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4EED71" w:rsidR="00C61DEE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21B284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5C40CB2F" w14:textId="3E81184F" w:rsidR="00C61DEE" w:rsidRDefault="001542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7EC1F32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907D73" w:rsidR="00C61DEE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6D1AD5D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7B2D0B7C" w14:textId="50A58E03" w:rsidR="00C61DEE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E327FC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85A85E" w:rsidR="00C61DEE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920E6D" w:rsidR="00500DEF" w:rsidRPr="00500DEF" w:rsidRDefault="001542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425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4256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