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896E42" w:rsidR="00C61DEE" w:rsidRPr="00C61DEE" w:rsidRDefault="0041052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17, 2024 - June 23,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BA2CA3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BACE3C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6575F8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DC1194B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1FD0F8C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CBBFFF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5C40CB2F" w14:textId="0935C887" w:rsidR="00C61DEE" w:rsidRDefault="004105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790411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723C34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F16F776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7B2D0B7C" w14:textId="0C4899BE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90A37A8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88027F" w:rsidR="00C61DEE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D2FDF09" w:rsidR="00500DEF" w:rsidRPr="00500DEF" w:rsidRDefault="00410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052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0529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