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03BFF8" w:rsidR="00C61DEE" w:rsidRPr="00C61DEE" w:rsidRDefault="00882D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15, 2024 - January 21,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F26385" w:rsidR="00C61DEE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449CF7B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726A76" w:rsidR="00C61DEE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6037CD4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F50F63" w:rsidR="00C61DEE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71983DA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5C40CB2F" w14:textId="60BF2005" w:rsidR="00C61DEE" w:rsidRDefault="00882D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09C9974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77363A6" w:rsidR="00C61DEE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43AADAE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7B2D0B7C" w14:textId="1725B1D7" w:rsidR="00C61DEE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56F8F8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7886AD" w:rsidR="00C61DEE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7B7B9FA" w:rsidR="00500DEF" w:rsidRPr="00500DEF" w:rsidRDefault="00882D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2D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2DA1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