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F99128" w:rsidR="00C61DEE" w:rsidRPr="00C61DEE" w:rsidRDefault="001547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1, 2023 - January 7,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75A534" w:rsidR="00C61DEE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50B7C43" w:rsidR="00500DEF" w:rsidRPr="00500DEF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95D070" w:rsidR="00C61DEE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54FC2B2" w:rsidR="00500DEF" w:rsidRPr="00500DEF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F657ABE" w:rsidR="00C61DEE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7F0846D" w:rsidR="00500DEF" w:rsidRPr="00500DEF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5C40CB2F" w14:textId="0A4061A2" w:rsidR="00C61DEE" w:rsidRDefault="001547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5322BE7" w:rsidR="00500DEF" w:rsidRPr="00500DEF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C298AA" w:rsidR="00C61DEE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B0389B3" w:rsidR="00500DEF" w:rsidRPr="00500DEF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7B2D0B7C" w14:textId="688194BB" w:rsidR="00C61DEE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A3582D6" w:rsidR="00500DEF" w:rsidRPr="00500DEF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E856E1" w:rsidR="00C61DEE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FAB79C2" w:rsidR="00500DEF" w:rsidRPr="00500DEF" w:rsidRDefault="001547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47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478D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