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940910" w:rsidR="00C61DEE" w:rsidRPr="00C61DEE" w:rsidRDefault="005E59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14, 2022 - November 20,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743292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7CAB04A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A1A6DA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B92984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570C15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06FF635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5C40CB2F" w14:textId="303A49E3" w:rsidR="00C61DEE" w:rsidRDefault="005E59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CE304C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C6601C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689F4A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7B2D0B7C" w14:textId="4B3A3FC7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C8CFEA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F20E65" w:rsidR="00C61DEE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383A410" w:rsidR="00500DEF" w:rsidRPr="00500DEF" w:rsidRDefault="005E59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59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599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