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F71AB1" w:rsidR="00C61DEE" w:rsidRPr="00C61DEE" w:rsidRDefault="001542A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7, 2020 - December 13,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9A1DF6" w:rsidR="00C61DEE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997A7D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F3B8510" w:rsidR="00C61DEE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1186641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7FE3D14" w:rsidR="00C61DEE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C2ED34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5C40CB2F" w14:textId="770C3F44" w:rsidR="00C61DEE" w:rsidRDefault="001542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3347F92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63B25A" w:rsidR="00C61DEE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60B714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7B2D0B7C" w14:textId="69B03A0D" w:rsidR="00C61DEE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6D19FD9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00E17D" w:rsidR="00C61DEE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2170A1" w:rsidR="00500DEF" w:rsidRPr="00500DEF" w:rsidRDefault="001542A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42A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42A6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