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7231D8" w:rsidR="00C61DEE" w:rsidRPr="00C61DEE" w:rsidRDefault="001D6E5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20, 2019 - October 26,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04D33B" w:rsidR="00C61DEE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2C09D86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711DAF" w:rsidR="00C61DEE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04AE18B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B1CAF0" w:rsidR="00C61DEE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4D32BB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5C40CB2F" w14:textId="43603D30" w:rsidR="00C61DEE" w:rsidRDefault="001D6E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9AF7193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931D55B" w:rsidR="00C61DEE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249B193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7B2D0B7C" w14:textId="6F4A9489" w:rsidR="00C61DEE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FC87008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C0D6F8" w:rsidR="00C61DEE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DA6BC58" w:rsidR="00500DEF" w:rsidRPr="00500DEF" w:rsidRDefault="001D6E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6E5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D6E58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