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7836B6" w:rsidR="00C61DEE" w:rsidRPr="00C61DEE" w:rsidRDefault="005220A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18, 2019 - August 24,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427F1B" w:rsidR="00C61DEE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60B935D" w:rsidR="00500DEF" w:rsidRPr="00500DEF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7F097F9" w:rsidR="00C61DEE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D4EA760" w:rsidR="00500DEF" w:rsidRPr="00500DEF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4F415E" w:rsidR="00C61DEE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C7750C5" w:rsidR="00500DEF" w:rsidRPr="00500DEF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5C40CB2F" w14:textId="122DD44E" w:rsidR="00C61DEE" w:rsidRDefault="005220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9E38C25" w:rsidR="00500DEF" w:rsidRPr="00500DEF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A88164" w:rsidR="00C61DEE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A89B91A" w:rsidR="00500DEF" w:rsidRPr="00500DEF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7B2D0B7C" w14:textId="607C2FD4" w:rsidR="00C61DEE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F84610D" w:rsidR="00500DEF" w:rsidRPr="00500DEF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7B19D6" w:rsidR="00C61DEE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ADFD22C" w:rsidR="00500DEF" w:rsidRPr="00500DEF" w:rsidRDefault="005220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20A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220A3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