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F962B55" w:rsidR="00C61DEE" w:rsidRPr="00C61DEE" w:rsidRDefault="006D641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21, 2019 - April 27,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4915441" w:rsidR="00C61DEE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AB89B0F" w:rsidR="00500DEF" w:rsidRPr="00500DEF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EBB755" w:rsidR="00C61DEE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2059D15" w:rsidR="00500DEF" w:rsidRPr="00500DEF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156277C" w:rsidR="00C61DEE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0F622C7" w:rsidR="00500DEF" w:rsidRPr="00500DEF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5C40CB2F" w14:textId="21C3BFC4" w:rsidR="00C61DEE" w:rsidRDefault="006D641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2BECFB9" w:rsidR="00500DEF" w:rsidRPr="00500DEF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41A938A" w:rsidR="00C61DEE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F9028BA" w:rsidR="00500DEF" w:rsidRPr="00500DEF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7B2D0B7C" w14:textId="1E11AA60" w:rsidR="00C61DEE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2CEEF27" w:rsidR="00500DEF" w:rsidRPr="00500DEF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9702FF" w:rsidR="00C61DEE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57347EB" w:rsidR="00500DEF" w:rsidRPr="00500DEF" w:rsidRDefault="006D641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D641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D641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