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A56B9B" w:rsidR="00FC0766" w:rsidRPr="00395BBB" w:rsidRDefault="00150F5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7, 2030 - July 13,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3168BBC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B287470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7294EBF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EB7D764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0AA9119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9AC0B9D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FE74DF8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65EDBD4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EC0FE2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5D038BB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AA3948E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8E15DB6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515B4B3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352CA4D" w:rsidR="00BC664A" w:rsidRPr="00395BBB" w:rsidRDefault="00150F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50F59" w:rsidRDefault="00150F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50F59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