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B8F669D" w:rsidR="00FC0766" w:rsidRPr="00395BBB" w:rsidRDefault="00A85C7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30, 2030 - July 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F216E20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837284E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7C3D86D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E758D2F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EC31115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1D43B03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27D14E8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C356A0C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4E6313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18336B2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6CE4C5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4BB28EA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4603FD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77EAB25" w:rsidR="00BC664A" w:rsidRPr="00395BBB" w:rsidRDefault="00A85C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85C7C" w:rsidRDefault="00A85C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85C7C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