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1A96F9" w:rsidR="00FC0766" w:rsidRPr="00395BBB" w:rsidRDefault="00F257F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8, 2029 - July 14,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96AB71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851A0AA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47F6293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DF691C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338EF2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540CE4D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A33557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AE4FA6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CBDBDC5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3B72689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AD19D7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E603DF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691814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5880F6" w:rsidR="00BC664A" w:rsidRPr="00395BBB" w:rsidRDefault="00F257F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57F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57F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